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4" w:rsidRPr="00A85794" w:rsidRDefault="00530D39" w:rsidP="00B12222">
      <w:pPr>
        <w:shd w:val="clear" w:color="auto" w:fill="F9F8F0"/>
        <w:spacing w:before="134" w:after="134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30D3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="00A85794" w:rsidRPr="00B1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r w:rsidR="00A85794" w:rsidRPr="00A85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и оснащенность </w:t>
      </w:r>
      <w:r w:rsidR="00B12222" w:rsidRPr="00B1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тренировочного процесса</w:t>
      </w:r>
    </w:p>
    <w:tbl>
      <w:tblPr>
        <w:tblStyle w:val="a3"/>
        <w:tblW w:w="9876" w:type="dxa"/>
        <w:jc w:val="center"/>
        <w:tblInd w:w="-668" w:type="dxa"/>
        <w:tblLayout w:type="fixed"/>
        <w:tblLook w:val="04A0" w:firstRow="1" w:lastRow="0" w:firstColumn="1" w:lastColumn="0" w:noHBand="0" w:noVBand="1"/>
      </w:tblPr>
      <w:tblGrid>
        <w:gridCol w:w="521"/>
        <w:gridCol w:w="4039"/>
        <w:gridCol w:w="1559"/>
        <w:gridCol w:w="3757"/>
      </w:tblGrid>
      <w:tr w:rsidR="0043046E" w:rsidRPr="005F4E50" w:rsidTr="00382BFF">
        <w:trPr>
          <w:jc w:val="center"/>
        </w:trPr>
        <w:tc>
          <w:tcPr>
            <w:tcW w:w="521" w:type="dxa"/>
          </w:tcPr>
          <w:p w:rsidR="0043046E" w:rsidRPr="005F4E50" w:rsidRDefault="0043046E" w:rsidP="0026745A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43046E" w:rsidRPr="005F4E50" w:rsidRDefault="0043046E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559" w:type="dxa"/>
          </w:tcPr>
          <w:p w:rsidR="0043046E" w:rsidRPr="005F4E50" w:rsidRDefault="0043046E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57" w:type="dxa"/>
          </w:tcPr>
          <w:p w:rsidR="0043046E" w:rsidRPr="005F4E50" w:rsidRDefault="0043046E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CC57E6" w:rsidRPr="00B12222" w:rsidRDefault="00CC57E6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CC57E6" w:rsidRPr="00B12222" w:rsidRDefault="00CC57E6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59" w:type="dxa"/>
          </w:tcPr>
          <w:p w:rsidR="00CC57E6" w:rsidRPr="00B12222" w:rsidRDefault="00CC57E6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CC57E6" w:rsidRPr="00B12222" w:rsidRDefault="00AA576F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714479" w:rsidRPr="00B12222" w:rsidRDefault="00714479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14479" w:rsidRPr="00B12222" w:rsidRDefault="00714479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59" w:type="dxa"/>
          </w:tcPr>
          <w:p w:rsidR="00714479" w:rsidRPr="00B12222" w:rsidRDefault="00714479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714479" w:rsidRPr="00B12222" w:rsidRDefault="00714479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714479" w:rsidRPr="00B12222" w:rsidRDefault="00714479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14479" w:rsidRPr="00B12222" w:rsidRDefault="00714479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559" w:type="dxa"/>
          </w:tcPr>
          <w:p w:rsidR="00714479" w:rsidRPr="00B12222" w:rsidRDefault="00714479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714479" w:rsidRPr="00B12222" w:rsidRDefault="00714479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Перекладина приставная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Канат для лазания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3642BD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3642BD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3642BD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C3669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Грифы для штанги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Стеллаж для грифов (штанга)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Стеллаж для дисков (штанга)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Скамья для жима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Степбаланс</w:t>
            </w:r>
            <w:proofErr w:type="spellEnd"/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Координационная лестница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Тренировочные петли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Скакалка со счетчиком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222" w:rsidRPr="00B12222" w:rsidTr="00382BFF">
        <w:trPr>
          <w:jc w:val="center"/>
        </w:trPr>
        <w:tc>
          <w:tcPr>
            <w:tcW w:w="521" w:type="dxa"/>
          </w:tcPr>
          <w:p w:rsidR="00A85794" w:rsidRPr="00B12222" w:rsidRDefault="00A85794" w:rsidP="0026745A">
            <w:pPr>
              <w:pStyle w:val="ConsPlusNormal"/>
              <w:numPr>
                <w:ilvl w:val="0"/>
                <w:numId w:val="10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59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757" w:type="dxa"/>
          </w:tcPr>
          <w:p w:rsidR="00A85794" w:rsidRPr="00B12222" w:rsidRDefault="00A85794" w:rsidP="00E266D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2BFF" w:rsidRDefault="00382BFF">
      <w:bookmarkStart w:id="0" w:name="_GoBack"/>
      <w:bookmarkEnd w:id="0"/>
    </w:p>
    <w:tbl>
      <w:tblPr>
        <w:tblStyle w:val="a3"/>
        <w:tblW w:w="9974" w:type="dxa"/>
        <w:jc w:val="center"/>
        <w:tblInd w:w="51" w:type="dxa"/>
        <w:tblLayout w:type="fixed"/>
        <w:tblLook w:val="04A0" w:firstRow="1" w:lastRow="0" w:firstColumn="1" w:lastColumn="0" w:noHBand="0" w:noVBand="1"/>
      </w:tblPr>
      <w:tblGrid>
        <w:gridCol w:w="532"/>
        <w:gridCol w:w="4204"/>
        <w:gridCol w:w="1367"/>
        <w:gridCol w:w="1115"/>
        <w:gridCol w:w="2756"/>
      </w:tblGrid>
      <w:tr w:rsidR="00B025A8" w:rsidRPr="005F4E50" w:rsidTr="00382BFF">
        <w:trPr>
          <w:jc w:val="center"/>
        </w:trPr>
        <w:tc>
          <w:tcPr>
            <w:tcW w:w="532" w:type="dxa"/>
          </w:tcPr>
          <w:p w:rsidR="00B025A8" w:rsidRPr="005F4E50" w:rsidRDefault="00B025A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025A8" w:rsidRPr="005F4E50" w:rsidRDefault="00B025A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367" w:type="dxa"/>
          </w:tcPr>
          <w:p w:rsidR="00B025A8" w:rsidRPr="005F4E50" w:rsidRDefault="00B025A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5" w:type="dxa"/>
          </w:tcPr>
          <w:p w:rsidR="00B025A8" w:rsidRPr="005F4E50" w:rsidRDefault="00B025A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2756" w:type="dxa"/>
          </w:tcPr>
          <w:p w:rsidR="00B025A8" w:rsidRPr="005F4E50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0D0">
              <w:rPr>
                <w:rFonts w:ascii="Open Sans" w:hAnsi="Open Sans" w:cs="Times New Roman"/>
                <w:bCs/>
                <w:color w:val="000000"/>
                <w:sz w:val="24"/>
                <w:szCs w:val="24"/>
              </w:rPr>
              <w:t>Место проведения тренировочных мероприятий</w:t>
            </w:r>
          </w:p>
        </w:tc>
      </w:tr>
      <w:tr w:rsidR="00530D39" w:rsidRPr="005F4E50" w:rsidTr="00382BFF">
        <w:trPr>
          <w:jc w:val="center"/>
        </w:trPr>
        <w:tc>
          <w:tcPr>
            <w:tcW w:w="9974" w:type="dxa"/>
            <w:gridSpan w:val="5"/>
          </w:tcPr>
          <w:p w:rsidR="00530D39" w:rsidRPr="005F4E50" w:rsidRDefault="00530D39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«Горнолыжный спорт»</w:t>
            </w: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5F4E50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Лыжи горные с креплением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56" w:type="dxa"/>
            <w:vMerge w:val="restart"/>
          </w:tcPr>
          <w:p w:rsidR="00CB1454" w:rsidRPr="003E10D0" w:rsidRDefault="00CB1454" w:rsidP="004B25B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E10D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Горнолыжная база «Снежинка»</w:t>
            </w:r>
          </w:p>
          <w:p w:rsidR="00CB1454" w:rsidRPr="003E10D0" w:rsidRDefault="00CB1454" w:rsidP="00382BFF">
            <w:pPr>
              <w:pStyle w:val="a4"/>
              <w:numPr>
                <w:ilvl w:val="0"/>
                <w:numId w:val="9"/>
              </w:numPr>
              <w:ind w:left="284" w:right="-150" w:hanging="284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E10D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МБУ ДО «ДЮСШ-1»</w:t>
            </w:r>
          </w:p>
          <w:p w:rsidR="00CB1454" w:rsidRPr="003E10D0" w:rsidRDefault="00CB1454" w:rsidP="004B25B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E10D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Лыжи горные SKI SET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tabs>
                <w:tab w:val="left" w:pos="0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Палки горнолыжные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tabs>
                <w:tab w:val="left" w:pos="0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Ботинки горнолыжные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Флаги на древках для разметки горнолыжных трасс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Стол для обработки лыж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Щетки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7C13ED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5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vMerge/>
          </w:tcPr>
          <w:p w:rsidR="00CB1454" w:rsidRPr="007C13ED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54" w:rsidRPr="005F4E50" w:rsidTr="00382BFF">
        <w:trPr>
          <w:jc w:val="center"/>
        </w:trPr>
        <w:tc>
          <w:tcPr>
            <w:tcW w:w="532" w:type="dxa"/>
          </w:tcPr>
          <w:p w:rsidR="00CB1454" w:rsidRPr="007C13ED" w:rsidRDefault="00CB1454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Комбинезон горнолыжный</w:t>
            </w:r>
          </w:p>
        </w:tc>
        <w:tc>
          <w:tcPr>
            <w:tcW w:w="1367" w:type="dxa"/>
          </w:tcPr>
          <w:p w:rsidR="00CB1454" w:rsidRPr="007C13ED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15" w:type="dxa"/>
          </w:tcPr>
          <w:p w:rsidR="00CB1454" w:rsidRDefault="00CB1454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dxa"/>
            <w:vMerge/>
          </w:tcPr>
          <w:p w:rsidR="00CB1454" w:rsidRDefault="00CB1454" w:rsidP="00B025A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64" w:rsidRDefault="001F5464"/>
    <w:tbl>
      <w:tblPr>
        <w:tblStyle w:val="a3"/>
        <w:tblW w:w="9885" w:type="dxa"/>
        <w:jc w:val="center"/>
        <w:tblInd w:w="51" w:type="dxa"/>
        <w:tblLayout w:type="fixed"/>
        <w:tblLook w:val="04A0" w:firstRow="1" w:lastRow="0" w:firstColumn="1" w:lastColumn="0" w:noHBand="0" w:noVBand="1"/>
      </w:tblPr>
      <w:tblGrid>
        <w:gridCol w:w="532"/>
        <w:gridCol w:w="3881"/>
        <w:gridCol w:w="1417"/>
        <w:gridCol w:w="1381"/>
        <w:gridCol w:w="2674"/>
      </w:tblGrid>
      <w:tr w:rsidR="00530D39" w:rsidRPr="005F4E50" w:rsidTr="000D6A0C">
        <w:trPr>
          <w:jc w:val="center"/>
        </w:trPr>
        <w:tc>
          <w:tcPr>
            <w:tcW w:w="9885" w:type="dxa"/>
            <w:gridSpan w:val="5"/>
          </w:tcPr>
          <w:p w:rsidR="00530D39" w:rsidRPr="005F4E50" w:rsidRDefault="00530D39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Кикбоксинг</w:t>
            </w: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 xml:space="preserve">Шлем 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Pr="0016320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vMerge w:val="restart"/>
          </w:tcPr>
          <w:p w:rsidR="000D6A0C" w:rsidRPr="00B54AF0" w:rsidRDefault="000D6A0C" w:rsidP="004B25B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Зал кикбоксинга ст. «Труд» </w:t>
            </w:r>
          </w:p>
          <w:p w:rsidR="000D6A0C" w:rsidRPr="00B54AF0" w:rsidRDefault="000D6A0C" w:rsidP="004B25B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МБУ ДО «ДЮСШ-1» </w:t>
            </w:r>
          </w:p>
          <w:p w:rsidR="000D6A0C" w:rsidRPr="00B54AF0" w:rsidRDefault="000D6A0C" w:rsidP="004B25B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Стадион «Труд»</w:t>
            </w:r>
          </w:p>
          <w:p w:rsidR="000D6A0C" w:rsidRPr="003E10D0" w:rsidRDefault="000D6A0C" w:rsidP="004B25B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Бассейн «Труд»</w:t>
            </w: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Шлем резиновый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Защитная маска для шлема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кикбоксерские</w:t>
            </w:r>
            <w:proofErr w:type="spellEnd"/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Перчатки боксерские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Щетки для голени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Футы для стопы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Защита корпуса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Ковер татами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Pr="0016320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0D6A0C" w:rsidRPr="00163200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Сэндбэг</w:t>
            </w:r>
            <w:proofErr w:type="spellEnd"/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Pr="0016320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Merge/>
          </w:tcPr>
          <w:p w:rsidR="000D6A0C" w:rsidRPr="00163200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Груша вертикальная, мешок боксерский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Pr="0016320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4" w:type="dxa"/>
            <w:vMerge/>
          </w:tcPr>
          <w:p w:rsidR="000D6A0C" w:rsidRPr="00163200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Макивара</w:t>
            </w:r>
            <w:proofErr w:type="spellEnd"/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Лапы-ракетки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Лапа гнутая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подушка </w:t>
            </w:r>
            <w:proofErr w:type="spellStart"/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кикбоксерская</w:t>
            </w:r>
            <w:proofErr w:type="spellEnd"/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Эспандеры лыжника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Жилет утяжеленный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E266D9">
            <w:pPr>
              <w:pStyle w:val="ConsPlusNormal"/>
              <w:numPr>
                <w:ilvl w:val="0"/>
                <w:numId w:val="1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Перчатки утяжеленные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0D6A0C">
        <w:trPr>
          <w:jc w:val="center"/>
        </w:trPr>
        <w:tc>
          <w:tcPr>
            <w:tcW w:w="9885" w:type="dxa"/>
            <w:gridSpan w:val="5"/>
          </w:tcPr>
          <w:p w:rsidR="000D6A0C" w:rsidRPr="005F4E50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Конькобежный спорт</w:t>
            </w: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беговые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Pr="0016320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74" w:type="dxa"/>
            <w:vMerge w:val="restart"/>
          </w:tcPr>
          <w:p w:rsidR="000D6A0C" w:rsidRPr="00B54AF0" w:rsidRDefault="000D6A0C" w:rsidP="000D6A0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Каток стадиона «Труд»</w:t>
            </w:r>
          </w:p>
          <w:p w:rsidR="000D6A0C" w:rsidRPr="00B54AF0" w:rsidRDefault="000D6A0C" w:rsidP="000D6A0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Спортивный зал </w:t>
            </w:r>
            <w:proofErr w:type="gramStart"/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№ 95»</w:t>
            </w:r>
          </w:p>
          <w:p w:rsidR="000D6A0C" w:rsidRPr="00B54AF0" w:rsidRDefault="000D6A0C" w:rsidP="00B54AF0">
            <w:pPr>
              <w:pStyle w:val="a4"/>
              <w:numPr>
                <w:ilvl w:val="0"/>
                <w:numId w:val="9"/>
              </w:numPr>
              <w:ind w:left="284" w:right="-127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МБУ ДО «ДЮСШ-1»</w:t>
            </w:r>
          </w:p>
          <w:p w:rsidR="00467EE9" w:rsidRPr="00B54AF0" w:rsidRDefault="00467EE9" w:rsidP="000D6A0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Стадион «Труд»</w:t>
            </w:r>
          </w:p>
          <w:p w:rsidR="000D6A0C" w:rsidRPr="00B54AF0" w:rsidRDefault="000D6A0C" w:rsidP="000D6A0C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Коньки фигурные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Роликовые коньки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Комбинезоны конькобежные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1417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Имитационная доска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0D6A0C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B54AF0">
        <w:trPr>
          <w:jc w:val="center"/>
        </w:trPr>
        <w:tc>
          <w:tcPr>
            <w:tcW w:w="532" w:type="dxa"/>
          </w:tcPr>
          <w:p w:rsidR="000D6A0C" w:rsidRPr="005F4E50" w:rsidRDefault="000D6A0C" w:rsidP="00530D39">
            <w:pPr>
              <w:pStyle w:val="ConsPlusNormal"/>
              <w:numPr>
                <w:ilvl w:val="0"/>
                <w:numId w:val="3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0D6A0C" w:rsidRPr="00C70765" w:rsidRDefault="000D6A0C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для заточки </w:t>
            </w:r>
          </w:p>
        </w:tc>
        <w:tc>
          <w:tcPr>
            <w:tcW w:w="1417" w:type="dxa"/>
          </w:tcPr>
          <w:p w:rsidR="000D6A0C" w:rsidRPr="005F4E5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0D6A0C" w:rsidRPr="00163200" w:rsidRDefault="000D6A0C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0D6A0C" w:rsidRPr="00163200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0C" w:rsidRPr="005F4E50" w:rsidTr="000D6A0C">
        <w:trPr>
          <w:jc w:val="center"/>
        </w:trPr>
        <w:tc>
          <w:tcPr>
            <w:tcW w:w="9885" w:type="dxa"/>
            <w:gridSpan w:val="5"/>
          </w:tcPr>
          <w:p w:rsidR="000D6A0C" w:rsidRPr="005F4E50" w:rsidRDefault="000D6A0C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Pr="00C70765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Барьеры легкоатлетические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Pr="0016320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74" w:type="dxa"/>
            <w:vMerge w:val="restart"/>
          </w:tcPr>
          <w:p w:rsidR="00B54AF0" w:rsidRPr="00B54AF0" w:rsidRDefault="00B54AF0" w:rsidP="00B54AF0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МБУ ДО «ДЮСШ-1»</w:t>
            </w:r>
          </w:p>
          <w:p w:rsidR="00B54AF0" w:rsidRPr="00B54AF0" w:rsidRDefault="00B54AF0" w:rsidP="00B54AF0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Спортивные залы общеобразовательных школ: № 90, 91, 95, </w:t>
            </w:r>
          </w:p>
          <w:p w:rsidR="00B54AF0" w:rsidRPr="00B54AF0" w:rsidRDefault="00B54AF0" w:rsidP="00B54AF0">
            <w:pPr>
              <w:pStyle w:val="a4"/>
              <w:ind w:left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96, 102</w:t>
            </w:r>
          </w:p>
          <w:p w:rsidR="00B54AF0" w:rsidRPr="00B54AF0" w:rsidRDefault="00B54AF0" w:rsidP="00B54AF0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Стадион «Труд»</w:t>
            </w:r>
          </w:p>
          <w:p w:rsidR="00B54AF0" w:rsidRPr="00B54AF0" w:rsidRDefault="00B54AF0" w:rsidP="00B54AF0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Бассейн «Труд»</w:t>
            </w: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Ядра 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Pr="002E4A3C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Копье 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копье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Pr="0016320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vMerge/>
          </w:tcPr>
          <w:p w:rsidR="00B54AF0" w:rsidRPr="00163200" w:rsidRDefault="00B54AF0" w:rsidP="00116FA6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Pr="0016320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  <w:vMerge/>
          </w:tcPr>
          <w:p w:rsidR="00B54AF0" w:rsidRPr="0016320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ограждения сектора для метаний в помещении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в высоту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в высоту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с шестом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Шесты 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упора шеста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Планки для прыжков с шестом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прыжков с шестом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417" w:type="dxa"/>
          </w:tcPr>
          <w:p w:rsidR="00B54AF0" w:rsidRPr="005F4E5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Шиповки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Ветрозащитный костюм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B54AF0">
        <w:trPr>
          <w:jc w:val="center"/>
        </w:trPr>
        <w:tc>
          <w:tcPr>
            <w:tcW w:w="532" w:type="dxa"/>
          </w:tcPr>
          <w:p w:rsidR="00B54AF0" w:rsidRPr="005F4E50" w:rsidRDefault="00B54AF0" w:rsidP="00A85794">
            <w:pPr>
              <w:pStyle w:val="ConsPlusNormal"/>
              <w:numPr>
                <w:ilvl w:val="0"/>
                <w:numId w:val="12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форма</w:t>
            </w:r>
          </w:p>
        </w:tc>
        <w:tc>
          <w:tcPr>
            <w:tcW w:w="1417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1" w:type="dxa"/>
          </w:tcPr>
          <w:p w:rsidR="00B54AF0" w:rsidRDefault="00B54AF0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4" w:type="dxa"/>
            <w:vMerge/>
          </w:tcPr>
          <w:p w:rsidR="00B54AF0" w:rsidRDefault="00B54AF0" w:rsidP="00426968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64" w:rsidRDefault="001F5464"/>
    <w:p w:rsidR="001F5464" w:rsidRDefault="001F5464"/>
    <w:tbl>
      <w:tblPr>
        <w:tblStyle w:val="a3"/>
        <w:tblW w:w="9790" w:type="dxa"/>
        <w:jc w:val="center"/>
        <w:tblInd w:w="51" w:type="dxa"/>
        <w:tblLayout w:type="fixed"/>
        <w:tblLook w:val="04A0" w:firstRow="1" w:lastRow="0" w:firstColumn="1" w:lastColumn="0" w:noHBand="0" w:noVBand="1"/>
      </w:tblPr>
      <w:tblGrid>
        <w:gridCol w:w="532"/>
        <w:gridCol w:w="3730"/>
        <w:gridCol w:w="1418"/>
        <w:gridCol w:w="1417"/>
        <w:gridCol w:w="2693"/>
      </w:tblGrid>
      <w:tr w:rsidR="00530D39" w:rsidRPr="005F4E50" w:rsidTr="00AC60E3">
        <w:trPr>
          <w:jc w:val="center"/>
        </w:trPr>
        <w:tc>
          <w:tcPr>
            <w:tcW w:w="9790" w:type="dxa"/>
            <w:gridSpan w:val="5"/>
          </w:tcPr>
          <w:p w:rsidR="00530D39" w:rsidRPr="005F4E50" w:rsidRDefault="00530D39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Pr="00C70765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беговые с креплениями</w:t>
            </w:r>
          </w:p>
        </w:tc>
        <w:tc>
          <w:tcPr>
            <w:tcW w:w="1418" w:type="dxa"/>
          </w:tcPr>
          <w:p w:rsidR="00AC60E3" w:rsidRPr="005F4E50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AC60E3" w:rsidRPr="00163200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Merge w:val="restart"/>
          </w:tcPr>
          <w:p w:rsidR="00AC60E3" w:rsidRDefault="00AC60E3" w:rsidP="00AC60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C60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Лыжная база «Снежинка» </w:t>
            </w:r>
          </w:p>
          <w:p w:rsidR="00B92C48" w:rsidRP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Спортивный зал </w:t>
            </w:r>
            <w:proofErr w:type="gramStart"/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№ 9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  <w:p w:rsidR="00AC60E3" w:rsidRPr="00AC60E3" w:rsidRDefault="00AC60E3" w:rsidP="00AC60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C60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МБУ ДО «ДЮСШ-1» </w:t>
            </w:r>
          </w:p>
          <w:p w:rsidR="00AC60E3" w:rsidRPr="00AC60E3" w:rsidRDefault="00AC60E3" w:rsidP="00AC60E3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C60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Стадион «Труд»</w:t>
            </w:r>
          </w:p>
          <w:p w:rsidR="00AC60E3" w:rsidRPr="00AC60E3" w:rsidRDefault="00AC60E3" w:rsidP="00AC60E3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лыжи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лыжный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для ботинок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Pr="00C70765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Эспандеры лыжника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Pr="00C70765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обработки лыж</w:t>
            </w:r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E3" w:rsidRPr="005F4E50" w:rsidTr="00AC60E3">
        <w:trPr>
          <w:jc w:val="center"/>
        </w:trPr>
        <w:tc>
          <w:tcPr>
            <w:tcW w:w="532" w:type="dxa"/>
          </w:tcPr>
          <w:p w:rsidR="00AC60E3" w:rsidRPr="005F4E50" w:rsidRDefault="00AC60E3" w:rsidP="00530D39">
            <w:pPr>
              <w:pStyle w:val="ConsPlusNormal"/>
              <w:numPr>
                <w:ilvl w:val="0"/>
                <w:numId w:val="5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Канторез</w:t>
            </w:r>
            <w:proofErr w:type="spellEnd"/>
          </w:p>
        </w:tc>
        <w:tc>
          <w:tcPr>
            <w:tcW w:w="1418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AC60E3" w:rsidRDefault="00AC60E3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C60E3" w:rsidRDefault="00AC60E3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F0" w:rsidRPr="005F4E50" w:rsidTr="00AC60E3">
        <w:trPr>
          <w:jc w:val="center"/>
        </w:trPr>
        <w:tc>
          <w:tcPr>
            <w:tcW w:w="9790" w:type="dxa"/>
            <w:gridSpan w:val="5"/>
          </w:tcPr>
          <w:p w:rsidR="00B54AF0" w:rsidRPr="005F4E50" w:rsidRDefault="00B54AF0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Полиатлон</w:t>
            </w:r>
            <w:proofErr w:type="spellEnd"/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Pr="00C70765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B92C48" w:rsidRP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Стрелковый тир ГХК</w:t>
            </w:r>
          </w:p>
          <w:p w:rsidR="004931AC" w:rsidRPr="00B92C48" w:rsidRDefault="004931AC" w:rsidP="004931A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Спортивный зал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№ 104</w:t>
            </w: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  <w:p w:rsidR="00B92C48" w:rsidRP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МБУ ДО «ДЮСШ-1» </w:t>
            </w:r>
          </w:p>
          <w:p w:rsidR="004931AC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Стадион «Труд»</w:t>
            </w:r>
          </w:p>
          <w:p w:rsidR="00B92C48" w:rsidRPr="00B92C48" w:rsidRDefault="004931AC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54AF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Бассейн «Труд»</w:t>
            </w: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 волокуши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Pr="00C70765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беговые с креплениями</w:t>
            </w:r>
          </w:p>
        </w:tc>
        <w:tc>
          <w:tcPr>
            <w:tcW w:w="1418" w:type="dxa"/>
          </w:tcPr>
          <w:p w:rsidR="00B92C48" w:rsidRPr="005F4E5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B92C48" w:rsidRPr="0016320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Merge/>
          </w:tcPr>
          <w:p w:rsidR="00B92C48" w:rsidRPr="00163200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Pr="00C70765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6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Pr="00C70765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765">
              <w:rPr>
                <w:rFonts w:ascii="Times New Roman" w:hAnsi="Times New Roman" w:cs="Times New Roman"/>
                <w:sz w:val="24"/>
                <w:szCs w:val="24"/>
              </w:rPr>
              <w:t>Эспандеры лыжника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9790" w:type="dxa"/>
            <w:gridSpan w:val="5"/>
          </w:tcPr>
          <w:p w:rsidR="00B92C48" w:rsidRPr="005F4E50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Пулевая стрельба</w:t>
            </w:r>
            <w:r w:rsidRPr="005F4E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Pr="00C70765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труба 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B92C48" w:rsidRP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Стрелковый тир ГХК</w:t>
            </w:r>
          </w:p>
          <w:p w:rsidR="00B92C48" w:rsidRP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Стрелковый тир </w:t>
            </w:r>
            <w:proofErr w:type="gramStart"/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№ 95», СО «Школа № 106»</w:t>
            </w:r>
          </w:p>
          <w:p w:rsidR="00B92C48" w:rsidRP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МБУ ДО «ДЮСШ-1» </w:t>
            </w:r>
          </w:p>
          <w:p w:rsidR="00B92C48" w:rsidRDefault="00B92C48" w:rsidP="00B92C48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92C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Стадион «Труд»</w:t>
            </w:r>
          </w:p>
          <w:p w:rsidR="00B92C48" w:rsidRPr="00B92C48" w:rsidRDefault="00B92C48" w:rsidP="004931AC">
            <w:pPr>
              <w:pStyle w:val="a4"/>
              <w:ind w:left="28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Пневматический пистолет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Pr="00C70765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«СКАТТ»</w:t>
            </w:r>
          </w:p>
        </w:tc>
        <w:tc>
          <w:tcPr>
            <w:tcW w:w="1418" w:type="dxa"/>
          </w:tcPr>
          <w:p w:rsidR="00B92C48" w:rsidRPr="005F4E5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Pr="0016320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92C48" w:rsidRPr="00163200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2741EE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92C48" w:rsidRPr="007C29B1">
                <w:rPr>
                  <w:rFonts w:ascii="Times New Roman" w:hAnsi="Times New Roman" w:cs="Times New Roman"/>
                  <w:sz w:val="24"/>
                  <w:szCs w:val="24"/>
                </w:rPr>
                <w:t>Стрелковая мишенная установка</w:t>
              </w:r>
            </w:hyperlink>
          </w:p>
        </w:tc>
        <w:tc>
          <w:tcPr>
            <w:tcW w:w="1418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B92C48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стрелковые</w:t>
            </w:r>
          </w:p>
        </w:tc>
        <w:tc>
          <w:tcPr>
            <w:tcW w:w="1418" w:type="dxa"/>
          </w:tcPr>
          <w:p w:rsidR="00B92C48" w:rsidRPr="005F4E5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B92C48" w:rsidRPr="0016320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B92C48" w:rsidRPr="00163200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стрелковый</w:t>
            </w:r>
          </w:p>
        </w:tc>
        <w:tc>
          <w:tcPr>
            <w:tcW w:w="1418" w:type="dxa"/>
          </w:tcPr>
          <w:p w:rsidR="00B92C48" w:rsidRPr="005F4E5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</w:tcPr>
          <w:p w:rsidR="00B92C48" w:rsidRPr="0016320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92C48" w:rsidRPr="00163200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48" w:rsidRPr="005F4E50" w:rsidTr="00AC60E3">
        <w:trPr>
          <w:jc w:val="center"/>
        </w:trPr>
        <w:tc>
          <w:tcPr>
            <w:tcW w:w="532" w:type="dxa"/>
          </w:tcPr>
          <w:p w:rsidR="00B92C48" w:rsidRPr="005F4E50" w:rsidRDefault="00B92C48" w:rsidP="00530D39">
            <w:pPr>
              <w:pStyle w:val="ConsPlusNormal"/>
              <w:numPr>
                <w:ilvl w:val="0"/>
                <w:numId w:val="7"/>
              </w:num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92C48" w:rsidRDefault="00B92C48" w:rsidP="00530D39">
            <w:pPr>
              <w:pStyle w:val="ConsPlusNormal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стрелковые</w:t>
            </w:r>
          </w:p>
        </w:tc>
        <w:tc>
          <w:tcPr>
            <w:tcW w:w="1418" w:type="dxa"/>
          </w:tcPr>
          <w:p w:rsidR="00B92C48" w:rsidRPr="005F4E5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7" w:type="dxa"/>
          </w:tcPr>
          <w:p w:rsidR="00B92C48" w:rsidRPr="00163200" w:rsidRDefault="00B92C48" w:rsidP="00530D39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B92C48" w:rsidRPr="00163200" w:rsidRDefault="00B92C48" w:rsidP="00B54AF0">
            <w:pPr>
              <w:pStyle w:val="ConsPlusNormal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73E" w:rsidRDefault="00C0073E"/>
    <w:p w:rsidR="00530D39" w:rsidRDefault="00530D39"/>
    <w:sectPr w:rsidR="00530D39" w:rsidSect="00467E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5A2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38BF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529D3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54BE1"/>
    <w:multiLevelType w:val="hybridMultilevel"/>
    <w:tmpl w:val="5D005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8C7"/>
    <w:multiLevelType w:val="hybridMultilevel"/>
    <w:tmpl w:val="308E4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D462A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93EBA"/>
    <w:multiLevelType w:val="hybridMultilevel"/>
    <w:tmpl w:val="3F8A0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6E7E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297BBB"/>
    <w:multiLevelType w:val="hybridMultilevel"/>
    <w:tmpl w:val="308E4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A04340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77797"/>
    <w:multiLevelType w:val="hybridMultilevel"/>
    <w:tmpl w:val="3158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40AF2"/>
    <w:multiLevelType w:val="hybridMultilevel"/>
    <w:tmpl w:val="308E47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3731E"/>
    <w:multiLevelType w:val="hybridMultilevel"/>
    <w:tmpl w:val="67EC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8"/>
    <w:rsid w:val="000316ED"/>
    <w:rsid w:val="0004666C"/>
    <w:rsid w:val="00071F5A"/>
    <w:rsid w:val="000C3280"/>
    <w:rsid w:val="000C46A6"/>
    <w:rsid w:val="000D6A0C"/>
    <w:rsid w:val="000E13DF"/>
    <w:rsid w:val="000E497D"/>
    <w:rsid w:val="000E51E4"/>
    <w:rsid w:val="001012A5"/>
    <w:rsid w:val="001207FF"/>
    <w:rsid w:val="001552D2"/>
    <w:rsid w:val="00157384"/>
    <w:rsid w:val="00163200"/>
    <w:rsid w:val="0019283F"/>
    <w:rsid w:val="001A37BF"/>
    <w:rsid w:val="001A44F6"/>
    <w:rsid w:val="001D0EEA"/>
    <w:rsid w:val="001F5464"/>
    <w:rsid w:val="001F65B3"/>
    <w:rsid w:val="002256AD"/>
    <w:rsid w:val="00237468"/>
    <w:rsid w:val="0024552A"/>
    <w:rsid w:val="0026745A"/>
    <w:rsid w:val="002741EE"/>
    <w:rsid w:val="002845A2"/>
    <w:rsid w:val="00294569"/>
    <w:rsid w:val="002B7E39"/>
    <w:rsid w:val="002D02E1"/>
    <w:rsid w:val="002E4A3C"/>
    <w:rsid w:val="00331120"/>
    <w:rsid w:val="003519FE"/>
    <w:rsid w:val="00357DB5"/>
    <w:rsid w:val="003642BD"/>
    <w:rsid w:val="00382BFF"/>
    <w:rsid w:val="00390C64"/>
    <w:rsid w:val="003B5E32"/>
    <w:rsid w:val="003E10D0"/>
    <w:rsid w:val="003F13C8"/>
    <w:rsid w:val="00416996"/>
    <w:rsid w:val="00426968"/>
    <w:rsid w:val="0043046E"/>
    <w:rsid w:val="0046015E"/>
    <w:rsid w:val="00467EE9"/>
    <w:rsid w:val="004931AC"/>
    <w:rsid w:val="00496EF2"/>
    <w:rsid w:val="004A1AE9"/>
    <w:rsid w:val="004B18FB"/>
    <w:rsid w:val="004C6B9B"/>
    <w:rsid w:val="004E21A2"/>
    <w:rsid w:val="004F3520"/>
    <w:rsid w:val="004F7F71"/>
    <w:rsid w:val="0051593C"/>
    <w:rsid w:val="00517CBF"/>
    <w:rsid w:val="0052428B"/>
    <w:rsid w:val="00530D39"/>
    <w:rsid w:val="005501EC"/>
    <w:rsid w:val="005506ED"/>
    <w:rsid w:val="00562349"/>
    <w:rsid w:val="00563523"/>
    <w:rsid w:val="00564865"/>
    <w:rsid w:val="00566FF1"/>
    <w:rsid w:val="00572230"/>
    <w:rsid w:val="005822CE"/>
    <w:rsid w:val="0058773F"/>
    <w:rsid w:val="0059152B"/>
    <w:rsid w:val="00592569"/>
    <w:rsid w:val="005A3CB8"/>
    <w:rsid w:val="005B3413"/>
    <w:rsid w:val="005F4E50"/>
    <w:rsid w:val="005F6F8D"/>
    <w:rsid w:val="006104DB"/>
    <w:rsid w:val="00611493"/>
    <w:rsid w:val="0061303C"/>
    <w:rsid w:val="0061662A"/>
    <w:rsid w:val="00622AC6"/>
    <w:rsid w:val="0063314E"/>
    <w:rsid w:val="0063387B"/>
    <w:rsid w:val="0066203C"/>
    <w:rsid w:val="0066666E"/>
    <w:rsid w:val="006A6CFF"/>
    <w:rsid w:val="006C7670"/>
    <w:rsid w:val="006F16B9"/>
    <w:rsid w:val="00714479"/>
    <w:rsid w:val="0079308A"/>
    <w:rsid w:val="00794721"/>
    <w:rsid w:val="007A224F"/>
    <w:rsid w:val="007C13ED"/>
    <w:rsid w:val="007C29B1"/>
    <w:rsid w:val="007E18FC"/>
    <w:rsid w:val="007E326C"/>
    <w:rsid w:val="007E5E1B"/>
    <w:rsid w:val="008143C7"/>
    <w:rsid w:val="00832C19"/>
    <w:rsid w:val="00834BED"/>
    <w:rsid w:val="008524D8"/>
    <w:rsid w:val="00936F65"/>
    <w:rsid w:val="0094441B"/>
    <w:rsid w:val="00954485"/>
    <w:rsid w:val="009661A0"/>
    <w:rsid w:val="00983B97"/>
    <w:rsid w:val="009B385C"/>
    <w:rsid w:val="009C69EA"/>
    <w:rsid w:val="009C6C35"/>
    <w:rsid w:val="00A12313"/>
    <w:rsid w:val="00A123C2"/>
    <w:rsid w:val="00A2376F"/>
    <w:rsid w:val="00A25E09"/>
    <w:rsid w:val="00A770D6"/>
    <w:rsid w:val="00A85794"/>
    <w:rsid w:val="00A921DD"/>
    <w:rsid w:val="00AA0091"/>
    <w:rsid w:val="00AA576F"/>
    <w:rsid w:val="00AB262C"/>
    <w:rsid w:val="00AB5CA9"/>
    <w:rsid w:val="00AC0BE9"/>
    <w:rsid w:val="00AC60E3"/>
    <w:rsid w:val="00AF120D"/>
    <w:rsid w:val="00B025A8"/>
    <w:rsid w:val="00B11A48"/>
    <w:rsid w:val="00B12222"/>
    <w:rsid w:val="00B25078"/>
    <w:rsid w:val="00B3104E"/>
    <w:rsid w:val="00B4650A"/>
    <w:rsid w:val="00B54AF0"/>
    <w:rsid w:val="00B56FBD"/>
    <w:rsid w:val="00B719A9"/>
    <w:rsid w:val="00B81C77"/>
    <w:rsid w:val="00B92C48"/>
    <w:rsid w:val="00BD2621"/>
    <w:rsid w:val="00C0073E"/>
    <w:rsid w:val="00C07E6B"/>
    <w:rsid w:val="00C36698"/>
    <w:rsid w:val="00C466E8"/>
    <w:rsid w:val="00C66F28"/>
    <w:rsid w:val="00C70765"/>
    <w:rsid w:val="00C77D10"/>
    <w:rsid w:val="00C80299"/>
    <w:rsid w:val="00CA3AA8"/>
    <w:rsid w:val="00CA619E"/>
    <w:rsid w:val="00CB1454"/>
    <w:rsid w:val="00CC57E6"/>
    <w:rsid w:val="00CD533F"/>
    <w:rsid w:val="00D3772D"/>
    <w:rsid w:val="00D57008"/>
    <w:rsid w:val="00D611F7"/>
    <w:rsid w:val="00D66996"/>
    <w:rsid w:val="00D7421F"/>
    <w:rsid w:val="00DD7929"/>
    <w:rsid w:val="00E07306"/>
    <w:rsid w:val="00E07881"/>
    <w:rsid w:val="00E266D9"/>
    <w:rsid w:val="00E36A8A"/>
    <w:rsid w:val="00E736C8"/>
    <w:rsid w:val="00E93179"/>
    <w:rsid w:val="00EB2666"/>
    <w:rsid w:val="00EB673E"/>
    <w:rsid w:val="00EC4631"/>
    <w:rsid w:val="00ED03FA"/>
    <w:rsid w:val="00F17673"/>
    <w:rsid w:val="00FA6844"/>
    <w:rsid w:val="00FD2788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E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E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uniq1517454443206210638&amp;from=yandex.ru%3Bsearch%2F%3Bweb%3B%3B&amp;text=&amp;etext=1683.w2Y21ryaHpf10VGbqJJkHJkXGG-EmPAM4ooJOTrpybD_-HrePZOyX1zwxVhYHaFHZoo_nDTOEKaNGl0S3vYf8w.3166e4ca1f5ec656cad7ecaf6a3d88f07aab8a28&amp;uuid=&amp;state=PEtFfuTeVD5kpHnK9lio9XPOnieP7YQBovzVqj9ang0YEepmskggOQ,,&amp;&amp;cst=AiuY0DBWFJ5fN_r-AEszk7_7wA2JP_KEQZmrB-CGrJB1O8GbrtvCgSbJq3Q34k7fBc6yd_cU6OYoFq9yFH5rCXdq3M2ndDPEdlt4q3yCcEOSQf40P3iUbScy-3jVsN8yJrCNh3JGwRM_Od4j652U1-clSvxouiUgq8KxTK0QkspD7-PLUzmVgmURmQGvyCHA6Ehj-NjogcMGk_jhhOoqLLR4IHNvjyClS8GqtbmJlQwPSk83EEJMK0MR9t5d7AwqT66FIqRJ5I3MVJmRpa6h9FBXyQwgMc5ha58cNaDa6iC-eK3cWnDtn02A_9pDODodac8M1ZV7lhiNtID-Lt_FDdN8iZtna4zh6jQe6rHTrIOuvkQCyerYy7kTKfVd8u9bFHYWxr3RY8JMuhTMwZfS5Md06EkkL_Ps3WYyI4gRK1D75CxA8auLS4RBCzc82N7F34ILRXl_pf_cTC6c-GsfZcmw0BgKlSktfCr3GpT492Lv0CK2DOcZczkXuXmkEofyVufCnz6cNn5qczSHwNTOlabmQJ7adEoSBXOhJDTRLh6QMHICT6QOXFNvqP3EbIfce-8IwGxgxZjonqyFvqCJqnRc8gB0LGsW&amp;data=UlNrNmk5WktYejR0eWJFYk1Ldmtxa0xZaUlUS09BODZiVVc0bnF6WHVaREVTZkdzVkZSSWxrc1VQZ1c3TGhLSURhcE1icUFsMjVmYUkxRE1ZNzFJYlRvVmoxbVd4VWZ0WHF1b2xWYWpvYWgyMXNNd2ZSNm5OVGlZeFZQQ1NvTjQxOHhBUUgzNnNPZyw,&amp;sign=7352c8bae2a8717c7ed6f8af1f29ce26&amp;keyno=0&amp;b64e=2&amp;ref=orjY4mGPRjk5boDnW0uvlrrd71vZw9kpjly_ySFdX80,&amp;l10n=ru&amp;cts=1517457301754&amp;mc=5.193166972040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A76A-9004-41CC-9B25-27A658B1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2018-02-01T07:48:00Z</cp:lastPrinted>
  <dcterms:created xsi:type="dcterms:W3CDTF">2018-01-29T08:49:00Z</dcterms:created>
  <dcterms:modified xsi:type="dcterms:W3CDTF">2018-03-22T08:29:00Z</dcterms:modified>
</cp:coreProperties>
</file>